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重庆市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巴南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区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中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医院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医药代表预约接待流程</w:t>
      </w:r>
    </w:p>
    <w:p>
      <w:pPr>
        <w:rPr>
          <w:rFonts w:ascii="Times New Roman" w:hAnsi="Times New Roman" w:eastAsia="微软雅黑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/>
        </w:rPr>
        <mc:AlternateContent>
          <mc:Choice Requires="wpc">
            <w:drawing>
              <wp:inline distT="0" distB="0" distL="114300" distR="114300">
                <wp:extent cx="5274310" cy="6039485"/>
                <wp:effectExtent l="0" t="0" r="0" b="0"/>
                <wp:docPr id="12" name="画布 12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矩形 3"/>
                        <wps:cNvSpPr/>
                        <wps:spPr>
                          <a:xfrm>
                            <a:off x="243840" y="142875"/>
                            <a:ext cx="4801235" cy="659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440" w:lineRule="exact"/>
                                <w:rPr>
                                  <w:rFonts w:hint="default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Style w:val="7"/>
                                  <w:rFonts w:hint="eastAsia" w:ascii="方正黑体_GBK" w:hAnsi="方正黑体_GBK" w:eastAsia="方正黑体_GBK" w:cs="方正黑体_GBK"/>
                                  <w:sz w:val="32"/>
                                  <w:szCs w:val="32"/>
                                </w:rPr>
                                <w:t>申请预约：</w:t>
                              </w:r>
                              <w:r>
                                <w:rPr>
                                  <w:rFonts w:hint="eastAsia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</w:rPr>
                                <w:t>医药代表</w:t>
                              </w:r>
                              <w:r>
                                <w:rPr>
                                  <w:rFonts w:hint="eastAsia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  <w:lang w:eastAsia="zh-CN"/>
                                </w:rPr>
                                <w:t>需</w:t>
                              </w:r>
                              <w:r>
                                <w:rPr>
                                  <w:rFonts w:hint="eastAsia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</w:rPr>
                                <w:t>提前5个工作日</w:t>
                              </w:r>
                              <w:r>
                                <w:rPr>
                                  <w:rFonts w:hint="eastAsia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  <w:lang w:eastAsia="zh-CN"/>
                                </w:rPr>
                                <w:t>，按首次或再次来访要求</w:t>
                              </w:r>
                              <w:r>
                                <w:rPr>
                                  <w:rFonts w:hint="eastAsia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</w:rPr>
                                <w:t>将预约及备案所需材料</w:t>
                              </w:r>
                              <w:r>
                                <w:rPr>
                                  <w:rFonts w:hint="eastAsia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  <w:lang w:eastAsia="zh-CN"/>
                                </w:rPr>
                                <w:t>交</w:t>
                              </w:r>
                              <w:r>
                                <w:rPr>
                                  <w:rFonts w:hint="eastAsia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  <w:lang w:val="en-US" w:eastAsia="zh-CN"/>
                                </w:rPr>
                                <w:t>至相关职能部门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243205" y="1179830"/>
                            <a:ext cx="4801235" cy="620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440" w:lineRule="exact"/>
                                <w:rPr>
                                  <w:rFonts w:hint="eastAsia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Style w:val="7"/>
                                  <w:rFonts w:hint="eastAsia" w:ascii="方正黑体_GBK" w:hAnsi="方正黑体_GBK" w:eastAsia="方正黑体_GBK" w:cs="方正黑体_GBK"/>
                                  <w:sz w:val="32"/>
                                  <w:szCs w:val="32"/>
                                </w:rPr>
                                <w:t>收集审核：</w:t>
                              </w:r>
                              <w:r>
                                <w:rPr>
                                  <w:rFonts w:hint="eastAsia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  <w:lang w:val="en-US" w:eastAsia="zh-CN"/>
                                </w:rPr>
                                <w:t>相关职能部门对预约作出意见后，再</w:t>
                              </w:r>
                              <w:r>
                                <w:rPr>
                                  <w:rFonts w:hint="eastAsia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</w:rPr>
                                <w:t>登记</w:t>
                              </w:r>
                              <w:r>
                                <w:rPr>
                                  <w:rFonts w:hint="eastAsia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  <w:lang w:eastAsia="zh-CN"/>
                                </w:rPr>
                                <w:t>、备案、建档，并将备案信息</w:t>
                              </w:r>
                              <w:r>
                                <w:rPr>
                                  <w:rFonts w:hint="eastAsia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</w:rPr>
                                <w:t>交</w:t>
                              </w:r>
                              <w:r>
                                <w:rPr>
                                  <w:rFonts w:hint="eastAsia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  <w:lang w:val="en-US" w:eastAsia="zh-CN"/>
                                </w:rPr>
                                <w:t>医院监督部门审核</w:t>
                              </w:r>
                              <w:r>
                                <w:rPr>
                                  <w:rFonts w:hint="eastAsia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  <w:lang w:eastAsia="zh-CN"/>
                                </w:rPr>
                                <w:t>备</w:t>
                              </w:r>
                              <w:r>
                                <w:rPr>
                                  <w:rFonts w:hint="eastAsia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  <w:lang w:val="en-US" w:eastAsia="zh-CN"/>
                                </w:rPr>
                                <w:t>案</w:t>
                              </w:r>
                              <w:r>
                                <w:rPr>
                                  <w:rFonts w:hint="eastAsia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  <w:lang w:eastAsia="zh-CN"/>
                                </w:rPr>
                                <w:t>。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267335" y="2266950"/>
                            <a:ext cx="4801235" cy="620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default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Style w:val="7"/>
                                  <w:rFonts w:hint="eastAsia" w:ascii="方正黑体_GBK" w:hAnsi="方正黑体_GBK" w:eastAsia="方正黑体_GBK" w:cs="方正黑体_GBK"/>
                                  <w:sz w:val="32"/>
                                  <w:szCs w:val="32"/>
                                </w:rPr>
                                <w:t>通知：</w:t>
                              </w:r>
                              <w:r>
                                <w:rPr>
                                  <w:rFonts w:hint="eastAsia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  <w:lang w:val="en-US" w:eastAsia="zh-CN"/>
                                </w:rPr>
                                <w:t>监督部门</w:t>
                              </w:r>
                              <w:r>
                                <w:rPr>
                                  <w:rFonts w:hint="eastAsia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</w:rPr>
                                <w:t>通知经审核符合要求的医药代表接待</w:t>
                              </w:r>
                              <w:r>
                                <w:rPr>
                                  <w:rFonts w:hint="eastAsia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  <w:lang w:val="en-US" w:eastAsia="zh-CN"/>
                                </w:rPr>
                                <w:t>事宜，相关科室领取医药代表工作证件。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274955" y="3282951"/>
                            <a:ext cx="4801235" cy="620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440" w:lineRule="exact"/>
                                <w:jc w:val="left"/>
                                <w:rPr>
                                  <w:rFonts w:hint="eastAsia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Style w:val="7"/>
                                  <w:rFonts w:hint="eastAsia" w:ascii="方正黑体_GBK" w:hAnsi="方正黑体_GBK" w:eastAsia="方正黑体_GBK" w:cs="方正黑体_GBK"/>
                                  <w:sz w:val="32"/>
                                  <w:szCs w:val="32"/>
                                </w:rPr>
                                <w:t>现场确认：</w:t>
                              </w:r>
                              <w:r>
                                <w:rPr>
                                  <w:rFonts w:hint="eastAsia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</w:rPr>
                                <w:t>医药代表在指定时间携带本人身份证</w:t>
                              </w:r>
                              <w:r>
                                <w:rPr>
                                  <w:rFonts w:hint="eastAsia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  <w:lang w:eastAsia="zh-CN"/>
                                </w:rPr>
                                <w:t>、</w:t>
                              </w:r>
                              <w:r>
                                <w:rPr>
                                  <w:rFonts w:hint="eastAsia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  <w:lang w:val="en-US" w:eastAsia="zh-CN"/>
                                </w:rPr>
                                <w:t>工作证</w:t>
                              </w:r>
                              <w:r>
                                <w:rPr>
                                  <w:rFonts w:hint="eastAsia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</w:rPr>
                                <w:t>及相关材料到</w:t>
                              </w:r>
                              <w:r>
                                <w:rPr>
                                  <w:rFonts w:hint="eastAsia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  <w:lang w:val="en-US" w:eastAsia="zh-CN"/>
                                </w:rPr>
                                <w:t>指定地点</w:t>
                              </w:r>
                              <w:r>
                                <w:rPr>
                                  <w:rFonts w:hint="eastAsia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</w:rPr>
                                <w:t>确认</w:t>
                              </w:r>
                              <w:r>
                                <w:rPr>
                                  <w:rFonts w:hint="eastAsia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  <w:lang w:val="en-US" w:eastAsia="zh-CN"/>
                                </w:rPr>
                                <w:t>身份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矩形 9"/>
                        <wps:cNvSpPr/>
                        <wps:spPr>
                          <a:xfrm>
                            <a:off x="259080" y="4291331"/>
                            <a:ext cx="4801235" cy="620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440" w:lineRule="exact"/>
                                <w:jc w:val="left"/>
                                <w:rPr>
                                  <w:rFonts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Style w:val="7"/>
                                  <w:rFonts w:hint="eastAsia" w:ascii="方正黑体_GBK" w:hAnsi="方正黑体_GBK" w:eastAsia="方正黑体_GBK" w:cs="方正黑体_GBK"/>
                                  <w:sz w:val="32"/>
                                  <w:szCs w:val="32"/>
                                </w:rPr>
                                <w:t>接待：</w:t>
                              </w:r>
                              <w:r>
                                <w:rPr>
                                  <w:rFonts w:hint="eastAsia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</w:rPr>
                                <w:t>确认</w:t>
                              </w:r>
                              <w:r>
                                <w:rPr>
                                  <w:rFonts w:hint="eastAsia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  <w:lang w:val="en-US" w:eastAsia="zh-CN"/>
                                </w:rPr>
                                <w:t>身份</w:t>
                              </w:r>
                              <w:r>
                                <w:rPr>
                                  <w:rFonts w:hint="eastAsia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</w:rPr>
                                <w:t>后由</w:t>
                              </w:r>
                              <w:r>
                                <w:rPr>
                                  <w:rFonts w:hint="eastAsia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  <w:lang w:val="en-US" w:eastAsia="zh-CN"/>
                                </w:rPr>
                                <w:t>相关部门接待人员</w:t>
                              </w:r>
                              <w:r>
                                <w:rPr>
                                  <w:rFonts w:hint="eastAsia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</w:rPr>
                                <w:t>在指定地点接待医药代表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矩形 10"/>
                        <wps:cNvSpPr/>
                        <wps:spPr>
                          <a:xfrm>
                            <a:off x="267335" y="5291456"/>
                            <a:ext cx="4801235" cy="620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440" w:lineRule="exact"/>
                                <w:jc w:val="left"/>
                                <w:rPr>
                                  <w:rFonts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Style w:val="7"/>
                                  <w:rFonts w:hint="eastAsia" w:ascii="方正黑体_GBK" w:hAnsi="方正黑体_GBK" w:eastAsia="方正黑体_GBK" w:cs="方正黑体_GBK"/>
                                  <w:sz w:val="32"/>
                                  <w:szCs w:val="32"/>
                                </w:rPr>
                                <w:t>台账归档：</w:t>
                              </w:r>
                              <w:r>
                                <w:rPr>
                                  <w:rFonts w:hint="eastAsia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</w:rPr>
                                <w:t>医药产品</w:t>
                              </w:r>
                              <w:r>
                                <w:rPr>
                                  <w:rFonts w:hint="eastAsia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  <w:lang w:eastAsia="zh-CN"/>
                                </w:rPr>
                                <w:t>相关职能</w:t>
                              </w:r>
                              <w:r>
                                <w:rPr>
                                  <w:rFonts w:hint="eastAsia" w:ascii="方正黑体_GBK" w:hAnsi="方正黑体_GBK" w:eastAsia="方正黑体_GBK" w:cs="方正黑体_GBK"/>
                                  <w:color w:val="000000"/>
                                  <w:sz w:val="32"/>
                                  <w:szCs w:val="32"/>
                                </w:rPr>
                                <w:t>部门做好记录，台账整理归档工作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" name="直接箭头连接符 1"/>
                        <wps:cNvCnPr/>
                        <wps:spPr>
                          <a:xfrm flipH="1">
                            <a:off x="2668270" y="819150"/>
                            <a:ext cx="5080" cy="36068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" name="直接箭头连接符 2"/>
                        <wps:cNvCnPr/>
                        <wps:spPr>
                          <a:xfrm>
                            <a:off x="2663825" y="1866900"/>
                            <a:ext cx="4445" cy="400050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4" name="直接箭头连接符 4"/>
                        <wps:cNvCnPr/>
                        <wps:spPr>
                          <a:xfrm flipH="1">
                            <a:off x="2668270" y="3062606"/>
                            <a:ext cx="4445" cy="220345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5" name="直接箭头连接符 5"/>
                        <wps:cNvCnPr/>
                        <wps:spPr>
                          <a:xfrm flipH="1">
                            <a:off x="2668270" y="3988436"/>
                            <a:ext cx="7620" cy="302895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1" name="直接箭头连接符 11"/>
                        <wps:cNvCnPr/>
                        <wps:spPr>
                          <a:xfrm flipH="1">
                            <a:off x="2668270" y="4940301"/>
                            <a:ext cx="5080" cy="351155"/>
                          </a:xfrm>
                          <a:prstGeom prst="straightConnector1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475.55pt;width:415.3pt;" coordsize="5274310,6039485" editas="canvas" o:gfxdata="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">
                <o:lock v:ext="edit" aspectratio="f"/>
                <v:rect id="_x0000_s1026" o:spid="_x0000_s1026" o:spt="1" style="position:absolute;left:0;top:0;height:6039485;width:5274310;" filled="f" stroked="f" coordsize="21600,21600" o:gfxdata="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">
                  <v:path/>
                  <v:fill on="f" focussize="0,0"/>
                  <v:stroke on="f"/>
                  <v:imagedata o:title=""/>
                  <o:lock v:ext="edit" rotation="t" aspectratio="f"/>
                </v:rect>
                <v:rect id="_x0000_s1026" o:spid="_x0000_s1026" o:spt="1" style="position:absolute;left:243840;top:142875;height:659130;width:4801235;v-text-anchor:middle;" fillcolor="#FFFFFF" filled="t" stroked="t" coordsize="21600,21600" o:gfxdata="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PRp2X7UAAAABQEAAA8AAAAAAAAA&#10;AQAgAAAAIgAAAGRycy9kb3ducmV2LnhtbFBLAQIUABQAAAAIAIdO4kDtYqL2hwIAABcFAAAOAAAA&#10;AAAAAAEAIAAAACMBAABkcnMvZTJvRG9jLnhtbFBLBQYAAAAABgAGAFkBAAAcBgAAAAA=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40" w:lineRule="exact"/>
                          <w:rPr>
                            <w:rFonts w:hint="default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Style w:val="7"/>
                            <w:rFonts w:hint="eastAsia" w:ascii="方正黑体_GBK" w:hAnsi="方正黑体_GBK" w:eastAsia="方正黑体_GBK" w:cs="方正黑体_GBK"/>
                            <w:sz w:val="32"/>
                            <w:szCs w:val="32"/>
                          </w:rPr>
                          <w:t>申请预约：</w:t>
                        </w:r>
                        <w:r>
                          <w:rPr>
                            <w:rFonts w:hint="eastAsia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</w:rPr>
                          <w:t>医药代表</w:t>
                        </w:r>
                        <w:r>
                          <w:rPr>
                            <w:rFonts w:hint="eastAsia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  <w:lang w:eastAsia="zh-CN"/>
                          </w:rPr>
                          <w:t>需</w:t>
                        </w:r>
                        <w:r>
                          <w:rPr>
                            <w:rFonts w:hint="eastAsia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</w:rPr>
                          <w:t>提前5个工作日</w:t>
                        </w:r>
                        <w:r>
                          <w:rPr>
                            <w:rFonts w:hint="eastAsia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  <w:lang w:eastAsia="zh-CN"/>
                          </w:rPr>
                          <w:t>，按首次或再次来访要求</w:t>
                        </w:r>
                        <w:r>
                          <w:rPr>
                            <w:rFonts w:hint="eastAsia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</w:rPr>
                          <w:t>将预约及备案所需材料</w:t>
                        </w:r>
                        <w:r>
                          <w:rPr>
                            <w:rFonts w:hint="eastAsia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  <w:lang w:eastAsia="zh-CN"/>
                          </w:rPr>
                          <w:t>交</w:t>
                        </w:r>
                        <w:r>
                          <w:rPr>
                            <w:rFonts w:hint="eastAsia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  <w:lang w:val="en-US" w:eastAsia="zh-CN"/>
                          </w:rPr>
                          <w:t>至相关职能部门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_x0000_s1026" o:spid="_x0000_s1026" o:spt="1" style="position:absolute;left:243205;top:1179830;height:620395;width:4801235;v-text-anchor:middle;" fillcolor="#FFFFFF" filled="t" stroked="t" coordsize="21600,21600" o:gfxdata="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PRp2X7UAAAABQEAAA8AAAAAAAAA&#10;AQAgAAAAIgAAAGRycy9kb3ducmV2LnhtbFBLAQIUABQAAAAIAIdO4kCEyiHjhwIAABgFAAAOAAAA&#10;AAAAAAEAIAAAACMBAABkcnMvZTJvRG9jLnhtbFBLBQYAAAAABgAGAFkBAAAcBgAAAAA=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40" w:lineRule="exact"/>
                          <w:rPr>
                            <w:rFonts w:hint="eastAsia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Style w:val="7"/>
                            <w:rFonts w:hint="eastAsia" w:ascii="方正黑体_GBK" w:hAnsi="方正黑体_GBK" w:eastAsia="方正黑体_GBK" w:cs="方正黑体_GBK"/>
                            <w:sz w:val="32"/>
                            <w:szCs w:val="32"/>
                          </w:rPr>
                          <w:t>收集审核：</w:t>
                        </w:r>
                        <w:r>
                          <w:rPr>
                            <w:rFonts w:hint="eastAsia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  <w:lang w:val="en-US" w:eastAsia="zh-CN"/>
                          </w:rPr>
                          <w:t>相关职能部门对预约作出意见后，再</w:t>
                        </w:r>
                        <w:r>
                          <w:rPr>
                            <w:rFonts w:hint="eastAsia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</w:rPr>
                          <w:t>登记</w:t>
                        </w:r>
                        <w:r>
                          <w:rPr>
                            <w:rFonts w:hint="eastAsia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  <w:lang w:eastAsia="zh-CN"/>
                          </w:rPr>
                          <w:t>、备案、建档，并将备案信息</w:t>
                        </w:r>
                        <w:r>
                          <w:rPr>
                            <w:rFonts w:hint="eastAsia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</w:rPr>
                          <w:t>交</w:t>
                        </w:r>
                        <w:r>
                          <w:rPr>
                            <w:rFonts w:hint="eastAsia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  <w:lang w:val="en-US" w:eastAsia="zh-CN"/>
                          </w:rPr>
                          <w:t>医院监督部门审核</w:t>
                        </w:r>
                        <w:r>
                          <w:rPr>
                            <w:rFonts w:hint="eastAsia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  <w:lang w:eastAsia="zh-CN"/>
                          </w:rPr>
                          <w:t>备</w:t>
                        </w:r>
                        <w:r>
                          <w:rPr>
                            <w:rFonts w:hint="eastAsia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  <w:lang w:val="en-US" w:eastAsia="zh-CN"/>
                          </w:rPr>
                          <w:t>案</w:t>
                        </w:r>
                        <w:r>
                          <w:rPr>
                            <w:rFonts w:hint="eastAsia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  <w:lang w:eastAsia="zh-CN"/>
                          </w:rPr>
                          <w:t>。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_x0000_s1026" o:spid="_x0000_s1026" o:spt="1" style="position:absolute;left:267335;top:2266950;height:620395;width:4801235;v-text-anchor:middle;" fillcolor="#FFFFFF" filled="t" stroked="t" coordsize="21600,21600" o:gfxdata="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9GnZftQAAAAFAQAADwAAAAAAAAAB&#10;ACAAAAAiAAAAZHJzL2Rvd25yZXYueG1sUEsBAhQAFAAAAAgAh07iQKwrDImGAgAAGAUAAA4AAAAA&#10;AAAAAQAgAAAAIwEAAGRycy9lMm9Eb2MueG1sUEsFBgAAAAAGAAYAWQEAABsGAAAAAA==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default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Style w:val="7"/>
                            <w:rFonts w:hint="eastAsia" w:ascii="方正黑体_GBK" w:hAnsi="方正黑体_GBK" w:eastAsia="方正黑体_GBK" w:cs="方正黑体_GBK"/>
                            <w:sz w:val="32"/>
                            <w:szCs w:val="32"/>
                          </w:rPr>
                          <w:t>通知：</w:t>
                        </w:r>
                        <w:r>
                          <w:rPr>
                            <w:rFonts w:hint="eastAsia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  <w:lang w:val="en-US" w:eastAsia="zh-CN"/>
                          </w:rPr>
                          <w:t>监督部门</w:t>
                        </w:r>
                        <w:r>
                          <w:rPr>
                            <w:rFonts w:hint="eastAsia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</w:rPr>
                          <w:t>通知经审核符合要求的医药代表接待</w:t>
                        </w:r>
                        <w:r>
                          <w:rPr>
                            <w:rFonts w:hint="eastAsia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  <w:lang w:val="en-US" w:eastAsia="zh-CN"/>
                          </w:rPr>
                          <w:t>事宜，相关科室领取医药代表工作证件。</w:t>
                        </w:r>
                      </w:p>
                    </w:txbxContent>
                  </v:textbox>
                </v:rect>
                <v:rect id="_x0000_s1026" o:spid="_x0000_s1026" o:spt="1" style="position:absolute;left:274955;top:3282950;height:620395;width:4801235;v-text-anchor:middle;" fillcolor="#FFFFFF" filled="t" stroked="t" coordsize="21600,21600" o:gfxdata="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PRp2X7UAAAABQEAAA8AAAAAAAAA&#10;AQAgAAAAIgAAAGRycy9kb3ducmV2LnhtbFBLAQIUABQAAAAIAIdO4kDlyjyHhwIAABgFAAAOAAAA&#10;AAAAAAEAIAAAACMBAABkcnMvZTJvRG9jLnhtbFBLBQYAAAAABgAGAFkBAAAcBgAAAAA=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40" w:lineRule="exact"/>
                          <w:jc w:val="left"/>
                          <w:rPr>
                            <w:rFonts w:hint="eastAsia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Style w:val="7"/>
                            <w:rFonts w:hint="eastAsia" w:ascii="方正黑体_GBK" w:hAnsi="方正黑体_GBK" w:eastAsia="方正黑体_GBK" w:cs="方正黑体_GBK"/>
                            <w:sz w:val="32"/>
                            <w:szCs w:val="32"/>
                          </w:rPr>
                          <w:t>现场确认：</w:t>
                        </w:r>
                        <w:r>
                          <w:rPr>
                            <w:rFonts w:hint="eastAsia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</w:rPr>
                          <w:t>医药代表在指定时间携带本人身份证</w:t>
                        </w:r>
                        <w:r>
                          <w:rPr>
                            <w:rFonts w:hint="eastAsia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  <w:lang w:eastAsia="zh-CN"/>
                          </w:rPr>
                          <w:t>、</w:t>
                        </w:r>
                        <w:r>
                          <w:rPr>
                            <w:rFonts w:hint="eastAsia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  <w:lang w:val="en-US" w:eastAsia="zh-CN"/>
                          </w:rPr>
                          <w:t>工作证</w:t>
                        </w:r>
                        <w:r>
                          <w:rPr>
                            <w:rFonts w:hint="eastAsia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</w:rPr>
                          <w:t>及相关材料到</w:t>
                        </w:r>
                        <w:r>
                          <w:rPr>
                            <w:rFonts w:hint="eastAsia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  <w:lang w:val="en-US" w:eastAsia="zh-CN"/>
                          </w:rPr>
                          <w:t>指定地点</w:t>
                        </w:r>
                        <w:r>
                          <w:rPr>
                            <w:rFonts w:hint="eastAsia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</w:rPr>
                          <w:t>确认</w:t>
                        </w:r>
                        <w:r>
                          <w:rPr>
                            <w:rFonts w:hint="eastAsia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  <w:lang w:val="en-US" w:eastAsia="zh-CN"/>
                          </w:rPr>
                          <w:t>身份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_x0000_s1026" o:spid="_x0000_s1026" o:spt="1" style="position:absolute;left:259080;top:4291330;height:620395;width:4801235;v-text-anchor:middle;" fillcolor="#FFFFFF" filled="t" stroked="t" coordsize="21600,21600" o:gfxdata="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0adl+1AAAAAUBAAAPAAAAAAAA&#10;AAEAIAAAACIAAABkcnMvZG93bnJldi54bWxQSwECFAAUAAAACACHTuJAiCOg3ogCAAAYBQAADgAA&#10;AAAAAAABACAAAAAjAQAAZHJzL2Uyb0RvYy54bWxQSwUGAAAAAAYABgBZAQAAHQYAAAAA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40" w:lineRule="exact"/>
                          <w:jc w:val="left"/>
                          <w:rPr>
                            <w:rFonts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Style w:val="7"/>
                            <w:rFonts w:hint="eastAsia" w:ascii="方正黑体_GBK" w:hAnsi="方正黑体_GBK" w:eastAsia="方正黑体_GBK" w:cs="方正黑体_GBK"/>
                            <w:sz w:val="32"/>
                            <w:szCs w:val="32"/>
                          </w:rPr>
                          <w:t>接待：</w:t>
                        </w:r>
                        <w:r>
                          <w:rPr>
                            <w:rFonts w:hint="eastAsia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</w:rPr>
                          <w:t>确认</w:t>
                        </w:r>
                        <w:r>
                          <w:rPr>
                            <w:rFonts w:hint="eastAsia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  <w:lang w:val="en-US" w:eastAsia="zh-CN"/>
                          </w:rPr>
                          <w:t>身份</w:t>
                        </w:r>
                        <w:r>
                          <w:rPr>
                            <w:rFonts w:hint="eastAsia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</w:rPr>
                          <w:t>后由</w:t>
                        </w:r>
                        <w:r>
                          <w:rPr>
                            <w:rFonts w:hint="eastAsia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  <w:lang w:val="en-US" w:eastAsia="zh-CN"/>
                          </w:rPr>
                          <w:t>相关部门接待人员</w:t>
                        </w:r>
                        <w:r>
                          <w:rPr>
                            <w:rFonts w:hint="eastAsia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</w:rPr>
                          <w:t>在指定地点接待医药代表</w:t>
                        </w:r>
                      </w:p>
                    </w:txbxContent>
                  </v:textbox>
                </v:rect>
                <v:rect id="_x0000_s1026" o:spid="_x0000_s1026" o:spt="1" style="position:absolute;left:267335;top:5291455;height:620395;width:4801235;v-text-anchor:middle;" fillcolor="#FFFFFF" filled="t" stroked="t" coordsize="21600,21600" o:gfxdata="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9GnZftQAAAAFAQAADwAAAAAAAAAB&#10;ACAAAAAiAAAAZHJzL2Rvd25yZXYueG1sUEsBAhQAFAAAAAgAh07iQI6V47eGAgAAGgUAAA4AAAAA&#10;AAAAAQAgAAAAIwEAAGRycy9lMm9Eb2MueG1sUEsFBgAAAAAGAAYAWQEAABsGAAAAAA==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40" w:lineRule="exact"/>
                          <w:jc w:val="left"/>
                          <w:rPr>
                            <w:rFonts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Style w:val="7"/>
                            <w:rFonts w:hint="eastAsia" w:ascii="方正黑体_GBK" w:hAnsi="方正黑体_GBK" w:eastAsia="方正黑体_GBK" w:cs="方正黑体_GBK"/>
                            <w:sz w:val="32"/>
                            <w:szCs w:val="32"/>
                          </w:rPr>
                          <w:t>台账归档：</w:t>
                        </w:r>
                        <w:r>
                          <w:rPr>
                            <w:rFonts w:hint="eastAsia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</w:rPr>
                          <w:t>医药产品</w:t>
                        </w:r>
                        <w:r>
                          <w:rPr>
                            <w:rFonts w:hint="eastAsia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  <w:lang w:eastAsia="zh-CN"/>
                          </w:rPr>
                          <w:t>相关职能</w:t>
                        </w:r>
                        <w:r>
                          <w:rPr>
                            <w:rFonts w:hint="eastAsia" w:ascii="方正黑体_GBK" w:hAnsi="方正黑体_GBK" w:eastAsia="方正黑体_GBK" w:cs="方正黑体_GBK"/>
                            <w:color w:val="000000"/>
                            <w:sz w:val="32"/>
                            <w:szCs w:val="32"/>
                          </w:rPr>
                          <w:t>部门做好记录，台账整理归档工作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2668270;top:819150;flip:x;height:360680;width:5080;" filled="f" stroked="t" coordsize="21600,21600" o:gfxdata="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0GwILdYAAAAFAQAA&#10;DwAAAAAAAAABACAAAAAiAAAAZHJzL2Rvd25yZXYueG1sUEsBAhQAFAAAAAgAh07iQPguTzcbAgAA&#10;DgQAAA4AAAAAAAAAAQAgAAAAJQEAAGRycy9lMm9Eb2MueG1sUEsFBgAAAAAGAAYAWQEAALIFAAAA&#10;AA==&#10;">
                  <v:fill on="f" focussize="0,0"/>
                  <v:stroke weight="0.5pt" color="#000000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2663825;top:1866900;height:400050;width:4445;" filled="f" stroked="t" coordsize="21600,21600" o:gfxdata="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RnVMrWAAAABQEAAA8AAAAA&#10;AAAAAQAgAAAAIgAAAGRycy9kb3ducmV2LnhtbFBLAQIUABQAAAAIAIdO4kCOkbkZFgIAAAUEAAAO&#10;AAAAAAAAAAEAIAAAACUBAABkcnMvZTJvRG9jLnhtbFBLBQYAAAAABgAGAFkBAACtBQAAAAA=&#10;">
                  <v:fill on="f" focussize="0,0"/>
                  <v:stroke weight="0.5pt" color="#000000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2668270;top:3062605;flip:x;height:220345;width:4445;" filled="f" stroked="t" coordsize="21600,21600" o:gfxdata="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BsCC3WAAAA&#10;BQEAAA8AAAAAAAAAAQAgAAAAIgAAAGRycy9kb3ducmV2LnhtbFBLAQIUABQAAAAIAIdO4kAJp4GQ&#10;HwIAAA8EAAAOAAAAAAAAAAEAIAAAACUBAABkcnMvZTJvRG9jLnhtbFBLBQYAAAAABgAGAFkBAAC2&#10;BQAAAAA=&#10;">
                  <v:fill on="f" focussize="0,0"/>
                  <v:stroke weight="0.5pt" color="#000000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2668270;top:3988435;flip:x;height:302895;width:7620;" filled="f" stroked="t" coordsize="21600,21600" o:gfxdata="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QbAgt1gAA&#10;AAUBAAAPAAAAAAAAAAEAIAAAACIAAABkcnMvZG93bnJldi54bWxQSwECFAAUAAAACACHTuJAR+Qo&#10;MiACAAAPBAAADgAAAAAAAAABACAAAAAlAQAAZHJzL2Uyb0RvYy54bWxQSwUGAAAAAAYABgBZAQAA&#10;twUAAAAA&#10;">
                  <v:fill on="f" focussize="0,0"/>
                  <v:stroke weight="0.5pt" color="#000000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2668270;top:4940300;flip:x;height:351155;width:5080;" filled="f" stroked="t" coordsize="21600,21600" o:gfxdata="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QbAgt1gAA&#10;AAUBAAAPAAAAAAAAAAEAIAAAACIAAABkcnMvZG93bnJldi54bWxQSwECFAAUAAAACACHTuJAF0s/&#10;OyACAAARBAAADgAAAAAAAAABACAAAAAlAQAAZHJzL2Uyb0RvYy54bWxQSwUGAAAAAAYABgBZAQAA&#10;twUAAAAA&#10;">
                  <v:fill on="f" focussize="0,0"/>
                  <v:stroke weight="0.5pt" color="#000000" joinstyle="miter" endarrow="open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24"/>
          <w:szCs w:val="24"/>
          <w:lang w:val="en-US" w:eastAsia="zh-CN" w:bidi="ar-SA"/>
        </w:rPr>
        <w:t>备注：采购办、医装科、药学部等相关职能部门与医药代表所建立的诚信档案，交医院归口部门备查，应确保档案的及时性、准确性和完整性。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ODRjNWU5ZDk4YmVmNTYyODk0OGM5OTdmYWFiNTEifQ=="/>
  </w:docVars>
  <w:rsids>
    <w:rsidRoot w:val="5F7C4FB9"/>
    <w:rsid w:val="5F7C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uiPriority w:val="0"/>
    <w:rPr>
      <w:rFonts w:eastAsia="宋体"/>
      <w:sz w:val="30"/>
      <w:szCs w:val="24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character" w:customStyle="1" w:styleId="7">
    <w:name w:val="标题 1 Char1"/>
    <w:link w:val="4"/>
    <w:qFormat/>
    <w:uiPriority w:val="9"/>
    <w:rPr>
      <w:rFonts w:ascii="宋体" w:hAnsi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2023-08-25T08:16:00Z</dcterms:created>
  <dc:creator>贾思渝</dc:creator>
  <cp:lastModifiedBy>贾思渝</cp:lastModifiedBy>
  <dcterms:modified xsi:type="dcterms:W3CDTF">2023-08-25T08:16:51Z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05CE3F1CD8494CA48F67EF612A078B03_11</vt:lpwstr>
  </property>
</Properties>
</file>